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624" w:rsidRPr="009F4963" w:rsidRDefault="003E1624" w:rsidP="00533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510" w:rsidRPr="009F4963" w:rsidRDefault="00F47CB8" w:rsidP="001105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 работников народного образования и науки Российской Федерации</w:t>
      </w:r>
    </w:p>
    <w:p w:rsidR="00110510" w:rsidRPr="009F4963" w:rsidRDefault="00110510" w:rsidP="001105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(общероссийский профсоюз образования)</w:t>
      </w:r>
    </w:p>
    <w:p w:rsidR="00110510" w:rsidRPr="009F4963" w:rsidRDefault="00110510" w:rsidP="001105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краснодарская краевая территориальная организация</w:t>
      </w:r>
    </w:p>
    <w:p w:rsidR="00110510" w:rsidRPr="009F4963" w:rsidRDefault="00110510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Гулькевичская</w:t>
      </w:r>
      <w:proofErr w:type="spellEnd"/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районная территориальная организация</w:t>
      </w:r>
    </w:p>
    <w:p w:rsidR="00110510" w:rsidRPr="009F4963" w:rsidRDefault="00110510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</w:t>
      </w:r>
      <w:r w:rsidR="00DE3D2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ПРОФСОЮЗНАЯ ОРГАНИЗАЦИЯ МБ</w:t>
      </w: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5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E3D29" w:rsidRDefault="009F4963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B5A4B">
        <w:rPr>
          <w:rFonts w:ascii="Times New Roman" w:hAnsi="Times New Roman" w:cs="Times New Roman"/>
          <w:sz w:val="24"/>
          <w:szCs w:val="24"/>
        </w:rPr>
        <w:t>Николенского</w:t>
      </w:r>
      <w:proofErr w:type="spellEnd"/>
      <w:r w:rsidRPr="009F4963">
        <w:rPr>
          <w:rFonts w:ascii="Times New Roman" w:hAnsi="Times New Roman" w:cs="Times New Roman"/>
          <w:sz w:val="24"/>
          <w:szCs w:val="24"/>
        </w:rPr>
        <w:t xml:space="preserve"> </w:t>
      </w:r>
      <w:r w:rsidR="00DE3D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proofErr w:type="gramStart"/>
      <w:r w:rsidRPr="009F4963">
        <w:rPr>
          <w:rFonts w:ascii="Times New Roman" w:hAnsi="Times New Roman" w:cs="Times New Roman"/>
          <w:sz w:val="24"/>
          <w:szCs w:val="24"/>
        </w:rPr>
        <w:t>Гулькевичск</w:t>
      </w:r>
      <w:r w:rsidR="00DE3D29">
        <w:rPr>
          <w:rFonts w:ascii="Times New Roman" w:hAnsi="Times New Roman" w:cs="Times New Roman"/>
          <w:sz w:val="24"/>
          <w:szCs w:val="24"/>
        </w:rPr>
        <w:t>ий</w:t>
      </w:r>
      <w:r w:rsidRPr="009F4963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8B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spellEnd"/>
      <w:proofErr w:type="gramEnd"/>
      <w:r w:rsidR="008B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</w:t>
      </w:r>
    </w:p>
    <w:p w:rsidR="00110510" w:rsidRPr="009F4963" w:rsidRDefault="00110510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86160 </w:t>
      </w:r>
      <w:r w:rsid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5A4B">
        <w:rPr>
          <w:rFonts w:ascii="Times New Roman" w:eastAsia="Times New Roman" w:hAnsi="Times New Roman" w:cs="Times New Roman"/>
          <w:sz w:val="24"/>
          <w:szCs w:val="24"/>
          <w:lang w:eastAsia="ru-RU"/>
        </w:rPr>
        <w:t>9231</w:t>
      </w:r>
    </w:p>
    <w:p w:rsidR="00110510" w:rsidRPr="009F4963" w:rsidRDefault="00110510" w:rsidP="0011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9B2" w:rsidRPr="009F4963" w:rsidRDefault="005339B2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0510" w:rsidRPr="009F4963" w:rsidRDefault="00110510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510" w:rsidRDefault="00110510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963" w:rsidRPr="009F4963" w:rsidRDefault="009F4963" w:rsidP="003E162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1624" w:rsidRPr="009F4963" w:rsidRDefault="003E1624" w:rsidP="003E162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963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DE3D29" w:rsidRDefault="003E1624" w:rsidP="003E16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D29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9F4963" w:rsidRPr="00DE3D29" w:rsidRDefault="003E1624" w:rsidP="009F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D29">
        <w:rPr>
          <w:rFonts w:ascii="Times New Roman" w:hAnsi="Times New Roman" w:cs="Times New Roman"/>
          <w:sz w:val="28"/>
          <w:szCs w:val="28"/>
        </w:rPr>
        <w:t xml:space="preserve">МБ ДОУ Детский </w:t>
      </w:r>
      <w:r w:rsidR="00E7546B" w:rsidRPr="00DE3D29">
        <w:rPr>
          <w:rFonts w:ascii="Times New Roman" w:hAnsi="Times New Roman" w:cs="Times New Roman"/>
          <w:sz w:val="28"/>
          <w:szCs w:val="28"/>
        </w:rPr>
        <w:t xml:space="preserve">сад № </w:t>
      </w:r>
      <w:r w:rsidR="009F4963" w:rsidRPr="00DE3D29">
        <w:rPr>
          <w:rFonts w:ascii="Times New Roman" w:hAnsi="Times New Roman" w:cs="Times New Roman"/>
          <w:sz w:val="28"/>
          <w:szCs w:val="28"/>
        </w:rPr>
        <w:t>4</w:t>
      </w:r>
      <w:r w:rsidR="008B5A4B">
        <w:rPr>
          <w:rFonts w:ascii="Times New Roman" w:hAnsi="Times New Roman" w:cs="Times New Roman"/>
          <w:sz w:val="28"/>
          <w:szCs w:val="28"/>
        </w:rPr>
        <w:t>2</w:t>
      </w:r>
    </w:p>
    <w:p w:rsidR="00DE3D29" w:rsidRDefault="009F4963" w:rsidP="009F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D2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B5A4B">
        <w:rPr>
          <w:rFonts w:ascii="Times New Roman" w:hAnsi="Times New Roman" w:cs="Times New Roman"/>
          <w:sz w:val="28"/>
          <w:szCs w:val="28"/>
        </w:rPr>
        <w:t>Николенского</w:t>
      </w:r>
      <w:proofErr w:type="spellEnd"/>
      <w:r w:rsidRPr="00DE3D29">
        <w:rPr>
          <w:rFonts w:ascii="Times New Roman" w:hAnsi="Times New Roman" w:cs="Times New Roman"/>
          <w:sz w:val="28"/>
          <w:szCs w:val="28"/>
        </w:rPr>
        <w:t xml:space="preserve"> </w:t>
      </w:r>
      <w:r w:rsidR="00DE3D29" w:rsidRPr="00DE3D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E3D29">
        <w:rPr>
          <w:rFonts w:ascii="Times New Roman" w:hAnsi="Times New Roman" w:cs="Times New Roman"/>
          <w:sz w:val="28"/>
          <w:szCs w:val="28"/>
        </w:rPr>
        <w:t>Гулькевичск</w:t>
      </w:r>
      <w:r w:rsidR="00DE3D29" w:rsidRPr="00DE3D2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E3D29" w:rsidRPr="00DE3D2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E1624" w:rsidRPr="00DE3D29" w:rsidRDefault="00611867" w:rsidP="009F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5A4B">
        <w:rPr>
          <w:rFonts w:ascii="Times New Roman" w:hAnsi="Times New Roman" w:cs="Times New Roman"/>
          <w:sz w:val="28"/>
          <w:szCs w:val="28"/>
        </w:rPr>
        <w:t>2</w:t>
      </w:r>
      <w:r w:rsidR="00E7546B" w:rsidRPr="00DE3D29">
        <w:rPr>
          <w:rFonts w:ascii="Times New Roman" w:hAnsi="Times New Roman" w:cs="Times New Roman"/>
          <w:sz w:val="28"/>
          <w:szCs w:val="28"/>
        </w:rPr>
        <w:t>-20</w:t>
      </w:r>
      <w:r w:rsidR="00C2380E">
        <w:rPr>
          <w:rFonts w:ascii="Times New Roman" w:hAnsi="Times New Roman" w:cs="Times New Roman"/>
          <w:sz w:val="28"/>
          <w:szCs w:val="28"/>
        </w:rPr>
        <w:t>2</w:t>
      </w:r>
      <w:r w:rsidR="008B5A4B">
        <w:rPr>
          <w:rFonts w:ascii="Times New Roman" w:hAnsi="Times New Roman" w:cs="Times New Roman"/>
          <w:sz w:val="28"/>
          <w:szCs w:val="28"/>
        </w:rPr>
        <w:t>3</w:t>
      </w:r>
      <w:r w:rsidR="003E1624" w:rsidRPr="00DE3D29">
        <w:rPr>
          <w:rFonts w:ascii="Times New Roman" w:hAnsi="Times New Roman" w:cs="Times New Roman"/>
          <w:sz w:val="28"/>
          <w:szCs w:val="28"/>
        </w:rPr>
        <w:t>уч. год</w:t>
      </w: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46B" w:rsidRDefault="00E7546B" w:rsidP="00E7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Pr="009F4963" w:rsidRDefault="009F4963" w:rsidP="00E7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E75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 1. Оформить профсоюзный уголок.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Составить план работы на учебный год.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</w:t>
      </w:r>
      <w:r w:rsidR="003E1624" w:rsidRPr="009F4963">
        <w:rPr>
          <w:rFonts w:ascii="Times New Roman" w:hAnsi="Times New Roman" w:cs="Times New Roman"/>
          <w:sz w:val="24"/>
          <w:szCs w:val="24"/>
        </w:rPr>
        <w:t>. Провести сверку учёта членов Профсоюза.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4</w:t>
      </w:r>
      <w:r w:rsidR="003E1624" w:rsidRPr="009F4963">
        <w:rPr>
          <w:rFonts w:ascii="Times New Roman" w:hAnsi="Times New Roman" w:cs="Times New Roman"/>
          <w:sz w:val="24"/>
          <w:szCs w:val="24"/>
        </w:rPr>
        <w:t>. Составить перечень юбилейных, праздничных и знаменательных дат для членов Профсоюза.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5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.Подготовить мероприятие, посвященное «Дню дошкольного работника». 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Проверить инструкции по охране труда и технике безопасности, наличие подписей работающих.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Организовать работу с молодыми специалистами.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Провести заседание профкома «О результатах проверки ведения личных дел и трудовых книжек работающих».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. Проанализировать результативность проводимой работы по мотивации профсоюзного членства. </w:t>
      </w:r>
    </w:p>
    <w:p w:rsidR="009D7356" w:rsidRPr="009F4963" w:rsidRDefault="009D7356" w:rsidP="00E7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</w:t>
      </w:r>
      <w:r w:rsidR="003E1624" w:rsidRPr="009F4963">
        <w:rPr>
          <w:rFonts w:ascii="Times New Roman" w:hAnsi="Times New Roman" w:cs="Times New Roman"/>
          <w:sz w:val="24"/>
          <w:szCs w:val="24"/>
        </w:rPr>
        <w:t>. Подготовка к новогодней ёлке для детей членов Профсоюза.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Подготовка новогоднего праздника для работников образовательного учреждения.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</w:t>
      </w:r>
      <w:r w:rsidR="003E1624" w:rsidRPr="009F4963">
        <w:rPr>
          <w:rFonts w:ascii="Times New Roman" w:hAnsi="Times New Roman" w:cs="Times New Roman"/>
          <w:sz w:val="24"/>
          <w:szCs w:val="24"/>
        </w:rPr>
        <w:t>. Согласовать график отпусков работников.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4. Провести профсоюзное собрание «О работе профкома и администрации по соблюдению Трудового кодекса РФ</w:t>
      </w:r>
      <w:proofErr w:type="gramStart"/>
      <w:r w:rsidRPr="009F4963">
        <w:rPr>
          <w:rFonts w:ascii="Times New Roman" w:hAnsi="Times New Roman" w:cs="Times New Roman"/>
          <w:sz w:val="24"/>
          <w:szCs w:val="24"/>
        </w:rPr>
        <w:t>»,отчет</w:t>
      </w:r>
      <w:proofErr w:type="gramEnd"/>
      <w:r w:rsidRPr="009F4963">
        <w:rPr>
          <w:rFonts w:ascii="Times New Roman" w:hAnsi="Times New Roman" w:cs="Times New Roman"/>
          <w:sz w:val="24"/>
          <w:szCs w:val="24"/>
        </w:rPr>
        <w:t xml:space="preserve"> о выполнении коллективного договора.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</w:t>
      </w:r>
      <w:r w:rsidR="003E1624" w:rsidRPr="009F4963">
        <w:rPr>
          <w:rFonts w:ascii="Times New Roman" w:hAnsi="Times New Roman" w:cs="Times New Roman"/>
          <w:sz w:val="24"/>
          <w:szCs w:val="24"/>
        </w:rPr>
        <w:t>. Оформить заявку на санаторно-курортное лечение.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Отчет выполнения «Соглашения по охране труда» за 2 полугодие года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Провести анализ работы с заявлениями и обращениями членов Профсоюза.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3. Подготовить  поздравление ко Дню защитников Отечества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4. Начать подготовку к мероприятиям, посвященным Международному женскому Дню 8 Марта.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5.Подготовить предложения о поощрении членов </w:t>
      </w:r>
      <w:proofErr w:type="gramStart"/>
      <w:r w:rsidRPr="009F4963">
        <w:rPr>
          <w:rFonts w:ascii="Times New Roman" w:hAnsi="Times New Roman" w:cs="Times New Roman"/>
          <w:sz w:val="24"/>
          <w:szCs w:val="24"/>
        </w:rPr>
        <w:t>Профсоюза .</w:t>
      </w:r>
      <w:proofErr w:type="gramEnd"/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E7546B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 1. Составить смету расходов профсоюзных средств на следующий учебный год.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Поздравить ветеранов педагогического труда с 8 Марта.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1624" w:rsidRPr="009F4963">
        <w:rPr>
          <w:rFonts w:ascii="Times New Roman" w:hAnsi="Times New Roman" w:cs="Times New Roman"/>
          <w:sz w:val="24"/>
          <w:szCs w:val="24"/>
        </w:rPr>
        <w:t>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E7546B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520" w:rsidRPr="009F4963" w:rsidRDefault="00987520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Об участии сотрудников в субботниках и благоустройстве территории ДОУ.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 Проанализировать совместную работу с администрацией по созданию условий для повышения педагогического мастерства.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 Разработать мероприятия по выполнению решений профсоюзных собраний, комитетов, предложений и замечаний членов Профсоюза.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 Продолжить ознакомление работников с нормативными документами по правовым вопросам.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Планирование профсоюзных собраний на следующий учебный год.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Проверить состояние охраны труда и техники безопасности в ДОУ.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3. Осуществлять контроль за своевременной выплатой отпускных работникам образовательного учреждения.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4. Отчет о выполнении соглашения по охране труда с администрацией. 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Проверить правильность оформления профсоюзных билетов, учётных карточек, отметок об уплате профсоюзных взносов.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2.Отчет выполнения «Соглашения по охране труда» за 1 полугодие года 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Согласовать с администрацией: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- тарификацию;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Привести в порядок делопроизводство в профсоюзной организации.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3. Подготовить выступление на августовский педсовет.</w:t>
      </w:r>
    </w:p>
    <w:p w:rsidR="003E1624" w:rsidRPr="003E1624" w:rsidRDefault="003E1624" w:rsidP="00E7546B">
      <w:pPr>
        <w:spacing w:after="0"/>
        <w:rPr>
          <w:sz w:val="28"/>
          <w:szCs w:val="28"/>
        </w:rPr>
      </w:pPr>
    </w:p>
    <w:p w:rsidR="003E1624" w:rsidRPr="003E1624" w:rsidRDefault="003E1624" w:rsidP="00E7546B">
      <w:pPr>
        <w:spacing w:after="0"/>
        <w:rPr>
          <w:sz w:val="28"/>
          <w:szCs w:val="28"/>
        </w:rPr>
      </w:pPr>
    </w:p>
    <w:p w:rsidR="003E1624" w:rsidRPr="003E1624" w:rsidRDefault="003E1624" w:rsidP="00E7546B">
      <w:pPr>
        <w:spacing w:after="0"/>
        <w:rPr>
          <w:sz w:val="28"/>
          <w:szCs w:val="28"/>
        </w:rPr>
      </w:pPr>
    </w:p>
    <w:p w:rsidR="00B7715D" w:rsidRPr="003E1624" w:rsidRDefault="00B7715D" w:rsidP="00E7546B">
      <w:pPr>
        <w:spacing w:after="0"/>
        <w:rPr>
          <w:sz w:val="28"/>
          <w:szCs w:val="28"/>
        </w:rPr>
      </w:pPr>
    </w:p>
    <w:sectPr w:rsidR="00B7715D" w:rsidRPr="003E1624" w:rsidSect="008B5A4B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4"/>
    <w:rsid w:val="00110510"/>
    <w:rsid w:val="002106A3"/>
    <w:rsid w:val="00262D69"/>
    <w:rsid w:val="00345AEC"/>
    <w:rsid w:val="003E1624"/>
    <w:rsid w:val="005230C4"/>
    <w:rsid w:val="005339B2"/>
    <w:rsid w:val="00611867"/>
    <w:rsid w:val="00795924"/>
    <w:rsid w:val="007A11E8"/>
    <w:rsid w:val="008B5A4B"/>
    <w:rsid w:val="00927765"/>
    <w:rsid w:val="00987520"/>
    <w:rsid w:val="009D7356"/>
    <w:rsid w:val="009F4963"/>
    <w:rsid w:val="00AF608D"/>
    <w:rsid w:val="00B42820"/>
    <w:rsid w:val="00B7715D"/>
    <w:rsid w:val="00C2380E"/>
    <w:rsid w:val="00D93CC3"/>
    <w:rsid w:val="00DE3D29"/>
    <w:rsid w:val="00E7546B"/>
    <w:rsid w:val="00E7596B"/>
    <w:rsid w:val="00F4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8541"/>
  <w15:docId w15:val="{D8428B32-7E7E-4B98-9A00-19201AC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Irsion</dc:creator>
  <cp:keywords/>
  <dc:description/>
  <cp:lastModifiedBy>Пользователь</cp:lastModifiedBy>
  <cp:revision>2</cp:revision>
  <cp:lastPrinted>2018-06-07T17:33:00Z</cp:lastPrinted>
  <dcterms:created xsi:type="dcterms:W3CDTF">2023-12-27T10:03:00Z</dcterms:created>
  <dcterms:modified xsi:type="dcterms:W3CDTF">2023-12-27T10:03:00Z</dcterms:modified>
</cp:coreProperties>
</file>